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62" w:rsidRPr="00A31578" w:rsidRDefault="00FA743F" w:rsidP="00FA743F">
      <w:pPr>
        <w:jc w:val="center"/>
        <w:rPr>
          <w:b/>
          <w:sz w:val="28"/>
          <w:szCs w:val="28"/>
        </w:rPr>
      </w:pPr>
      <w:r w:rsidRPr="00A31578">
        <w:rPr>
          <w:b/>
          <w:sz w:val="28"/>
          <w:szCs w:val="28"/>
        </w:rPr>
        <w:t xml:space="preserve">Town of Eustis </w:t>
      </w:r>
    </w:p>
    <w:p w:rsidR="00FA743F" w:rsidRPr="00A31578" w:rsidRDefault="00FA743F" w:rsidP="00FA743F">
      <w:pPr>
        <w:jc w:val="center"/>
        <w:rPr>
          <w:b/>
          <w:sz w:val="28"/>
          <w:szCs w:val="28"/>
        </w:rPr>
      </w:pPr>
      <w:r w:rsidRPr="00A31578">
        <w:rPr>
          <w:b/>
          <w:sz w:val="28"/>
          <w:szCs w:val="28"/>
        </w:rPr>
        <w:t xml:space="preserve">Selectmen’s Meeting </w:t>
      </w:r>
    </w:p>
    <w:p w:rsidR="00FA743F" w:rsidRPr="00A31578" w:rsidRDefault="00FA743F" w:rsidP="00FA743F">
      <w:pPr>
        <w:jc w:val="center"/>
        <w:rPr>
          <w:b/>
          <w:sz w:val="28"/>
          <w:szCs w:val="28"/>
        </w:rPr>
      </w:pPr>
      <w:r w:rsidRPr="00A31578">
        <w:rPr>
          <w:b/>
          <w:sz w:val="28"/>
          <w:szCs w:val="28"/>
        </w:rPr>
        <w:t>March 26</w:t>
      </w:r>
      <w:r w:rsidRPr="00A31578">
        <w:rPr>
          <w:b/>
          <w:sz w:val="28"/>
          <w:szCs w:val="28"/>
          <w:vertAlign w:val="superscript"/>
        </w:rPr>
        <w:t>th</w:t>
      </w:r>
      <w:r w:rsidRPr="00A31578">
        <w:rPr>
          <w:b/>
          <w:sz w:val="28"/>
          <w:szCs w:val="28"/>
        </w:rPr>
        <w:t xml:space="preserve">, 2019 </w:t>
      </w:r>
    </w:p>
    <w:p w:rsidR="00FA743F" w:rsidRPr="00FA743F" w:rsidRDefault="00FA743F" w:rsidP="00FA743F">
      <w:pPr>
        <w:rPr>
          <w:sz w:val="24"/>
          <w:szCs w:val="24"/>
        </w:rPr>
      </w:pPr>
      <w:r w:rsidRPr="00FA743F">
        <w:rPr>
          <w:b/>
          <w:sz w:val="24"/>
          <w:szCs w:val="24"/>
          <w:u w:val="single"/>
        </w:rPr>
        <w:t>Present:</w:t>
      </w:r>
      <w:r>
        <w:rPr>
          <w:b/>
          <w:sz w:val="24"/>
          <w:szCs w:val="24"/>
          <w:u w:val="single"/>
        </w:rPr>
        <w:t xml:space="preserve"> </w:t>
      </w:r>
      <w:r>
        <w:rPr>
          <w:sz w:val="24"/>
          <w:szCs w:val="24"/>
        </w:rPr>
        <w:t xml:space="preserve">Steve St Jean, </w:t>
      </w:r>
      <w:proofErr w:type="spellStart"/>
      <w:r>
        <w:rPr>
          <w:sz w:val="24"/>
          <w:szCs w:val="24"/>
        </w:rPr>
        <w:t>Jedediah</w:t>
      </w:r>
      <w:proofErr w:type="spellEnd"/>
      <w:r>
        <w:rPr>
          <w:sz w:val="24"/>
          <w:szCs w:val="24"/>
        </w:rPr>
        <w:t xml:space="preserve"> Whiting, Brandi Farnsworth, Jeff </w:t>
      </w:r>
      <w:proofErr w:type="spellStart"/>
      <w:r>
        <w:rPr>
          <w:sz w:val="24"/>
          <w:szCs w:val="24"/>
        </w:rPr>
        <w:t>Lecander</w:t>
      </w:r>
      <w:proofErr w:type="spellEnd"/>
    </w:p>
    <w:p w:rsidR="00FA743F" w:rsidRDefault="00FA743F" w:rsidP="00FA743F">
      <w:pPr>
        <w:rPr>
          <w:sz w:val="24"/>
          <w:szCs w:val="24"/>
        </w:rPr>
      </w:pPr>
      <w:r w:rsidRPr="00FA743F">
        <w:rPr>
          <w:b/>
          <w:sz w:val="24"/>
          <w:szCs w:val="24"/>
          <w:u w:val="single"/>
        </w:rPr>
        <w:t>Attending:</w:t>
      </w:r>
      <w:r>
        <w:rPr>
          <w:b/>
          <w:sz w:val="24"/>
          <w:szCs w:val="24"/>
          <w:u w:val="single"/>
        </w:rPr>
        <w:t xml:space="preserve"> </w:t>
      </w:r>
      <w:r>
        <w:rPr>
          <w:sz w:val="24"/>
          <w:szCs w:val="24"/>
        </w:rPr>
        <w:t xml:space="preserve">Kirk Williams, Kathy </w:t>
      </w:r>
      <w:proofErr w:type="spellStart"/>
      <w:r>
        <w:rPr>
          <w:sz w:val="24"/>
          <w:szCs w:val="24"/>
        </w:rPr>
        <w:t>Fearon</w:t>
      </w:r>
      <w:proofErr w:type="spellEnd"/>
      <w:r>
        <w:rPr>
          <w:sz w:val="24"/>
          <w:szCs w:val="24"/>
        </w:rPr>
        <w:t xml:space="preserve">, Mercedes Freeman, </w:t>
      </w:r>
      <w:proofErr w:type="spellStart"/>
      <w:r>
        <w:rPr>
          <w:sz w:val="24"/>
          <w:szCs w:val="24"/>
        </w:rPr>
        <w:t>Jerusha</w:t>
      </w:r>
      <w:proofErr w:type="spellEnd"/>
      <w:r>
        <w:rPr>
          <w:sz w:val="24"/>
          <w:szCs w:val="24"/>
        </w:rPr>
        <w:t xml:space="preserve"> Caldwell, Barbara with TD Bank, Julie with Bangor Savings Bank, Aleena and Becky with Franklin Savings Bank, Merrill Steward</w:t>
      </w:r>
      <w:r w:rsidR="00EA571E">
        <w:rPr>
          <w:sz w:val="24"/>
          <w:szCs w:val="24"/>
        </w:rPr>
        <w:t xml:space="preserve">, </w:t>
      </w:r>
      <w:r w:rsidR="00BE4DB3">
        <w:rPr>
          <w:sz w:val="24"/>
          <w:szCs w:val="24"/>
        </w:rPr>
        <w:t xml:space="preserve">Andy Brann </w:t>
      </w:r>
    </w:p>
    <w:p w:rsidR="00BE4DB3" w:rsidRDefault="00BE4DB3" w:rsidP="00FA743F">
      <w:pPr>
        <w:rPr>
          <w:sz w:val="24"/>
          <w:szCs w:val="24"/>
        </w:rPr>
      </w:pPr>
      <w:r>
        <w:rPr>
          <w:sz w:val="24"/>
          <w:szCs w:val="24"/>
        </w:rPr>
        <w:t>Meeting opened at 6:00 pm.</w:t>
      </w:r>
    </w:p>
    <w:p w:rsidR="00BE4DB3" w:rsidRDefault="00BE4DB3" w:rsidP="00FA743F">
      <w:pPr>
        <w:rPr>
          <w:sz w:val="24"/>
          <w:szCs w:val="24"/>
        </w:rPr>
      </w:pPr>
      <w:r>
        <w:rPr>
          <w:sz w:val="24"/>
          <w:szCs w:val="24"/>
        </w:rPr>
        <w:t>Brandi made a motion to accept the minutes from the March 12</w:t>
      </w:r>
      <w:r w:rsidRPr="00BE4DB3">
        <w:rPr>
          <w:sz w:val="24"/>
          <w:szCs w:val="24"/>
          <w:vertAlign w:val="superscript"/>
        </w:rPr>
        <w:t>th</w:t>
      </w:r>
      <w:r>
        <w:rPr>
          <w:sz w:val="24"/>
          <w:szCs w:val="24"/>
        </w:rPr>
        <w:t xml:space="preserve"> meeting, Steve seconded the motion, motion passed with four in favor.</w:t>
      </w:r>
    </w:p>
    <w:p w:rsidR="00BE4DB3" w:rsidRDefault="000F0BA3" w:rsidP="00FA743F">
      <w:pPr>
        <w:rPr>
          <w:sz w:val="24"/>
          <w:szCs w:val="24"/>
        </w:rPr>
      </w:pPr>
      <w:r>
        <w:rPr>
          <w:sz w:val="24"/>
          <w:szCs w:val="24"/>
        </w:rPr>
        <w:t xml:space="preserve">TD Bank, Franklin Savings Bank, and Bangor Savings Bank presented information to the Selectmen regarding what their financial institution could offer the town. Interest rates, sweeps, target amounts, and remote captures were amongst the things discussed. Selectmen agreed to go over the information and deliberate until next meeting. </w:t>
      </w:r>
    </w:p>
    <w:p w:rsidR="000F0BA3" w:rsidRDefault="000F0BA3" w:rsidP="00FA743F">
      <w:pPr>
        <w:rPr>
          <w:sz w:val="24"/>
          <w:szCs w:val="24"/>
        </w:rPr>
      </w:pPr>
      <w:r>
        <w:rPr>
          <w:sz w:val="24"/>
          <w:szCs w:val="24"/>
        </w:rPr>
        <w:t xml:space="preserve">Animal Control Officer </w:t>
      </w:r>
      <w:proofErr w:type="gramStart"/>
      <w:r>
        <w:rPr>
          <w:sz w:val="24"/>
          <w:szCs w:val="24"/>
        </w:rPr>
        <w:t>wages</w:t>
      </w:r>
      <w:proofErr w:type="gramEnd"/>
      <w:r>
        <w:rPr>
          <w:sz w:val="24"/>
          <w:szCs w:val="24"/>
        </w:rPr>
        <w:t xml:space="preserve"> briefly discussed, it was agreed that it will be $15.00 an hour and it will be at the discretion of the A.C.O. on when to turn in the hours.</w:t>
      </w:r>
    </w:p>
    <w:p w:rsidR="00A31578" w:rsidRDefault="00A31578" w:rsidP="00FA743F">
      <w:pPr>
        <w:rPr>
          <w:sz w:val="24"/>
          <w:szCs w:val="24"/>
        </w:rPr>
      </w:pPr>
      <w:r>
        <w:rPr>
          <w:sz w:val="24"/>
          <w:szCs w:val="24"/>
        </w:rPr>
        <w:t>Andy Brann brought to attention that it has been an extraordinary winter, and that he would like to receive more money than the contracted amount due to this. Selectmen will review previous contract to see what the percentage was before in this situation. It was agreed that the topic will be discussed next meeting.</w:t>
      </w:r>
    </w:p>
    <w:p w:rsidR="00A31578" w:rsidRDefault="00A31578" w:rsidP="00FA743F">
      <w:pPr>
        <w:rPr>
          <w:sz w:val="24"/>
          <w:szCs w:val="24"/>
        </w:rPr>
      </w:pPr>
      <w:r>
        <w:rPr>
          <w:sz w:val="24"/>
          <w:szCs w:val="24"/>
        </w:rPr>
        <w:t xml:space="preserve">Waste Management is looking to renew the five year contract with the town. The decision is </w:t>
      </w:r>
      <w:proofErr w:type="gramStart"/>
      <w:r>
        <w:rPr>
          <w:sz w:val="24"/>
          <w:szCs w:val="24"/>
        </w:rPr>
        <w:t>needing</w:t>
      </w:r>
      <w:proofErr w:type="gramEnd"/>
      <w:r>
        <w:rPr>
          <w:sz w:val="24"/>
          <w:szCs w:val="24"/>
        </w:rPr>
        <w:t xml:space="preserve"> to be made by May 1</w:t>
      </w:r>
      <w:r w:rsidRPr="00A31578">
        <w:rPr>
          <w:sz w:val="24"/>
          <w:szCs w:val="24"/>
          <w:vertAlign w:val="superscript"/>
        </w:rPr>
        <w:t>st</w:t>
      </w:r>
      <w:r>
        <w:rPr>
          <w:sz w:val="24"/>
          <w:szCs w:val="24"/>
        </w:rPr>
        <w:t xml:space="preserve">, will be decided at the next meeting. </w:t>
      </w:r>
    </w:p>
    <w:p w:rsidR="00A31578" w:rsidRDefault="00A31578" w:rsidP="00FA743F">
      <w:pPr>
        <w:rPr>
          <w:sz w:val="24"/>
          <w:szCs w:val="24"/>
        </w:rPr>
      </w:pPr>
      <w:r>
        <w:rPr>
          <w:sz w:val="24"/>
          <w:szCs w:val="24"/>
        </w:rPr>
        <w:t>M.R.S.A subsection 405 6-A, executive session was called.</w:t>
      </w:r>
    </w:p>
    <w:p w:rsidR="00A31578" w:rsidRDefault="00A31578" w:rsidP="00FA743F">
      <w:pPr>
        <w:rPr>
          <w:sz w:val="24"/>
          <w:szCs w:val="24"/>
        </w:rPr>
      </w:pPr>
      <w:r>
        <w:rPr>
          <w:sz w:val="24"/>
          <w:szCs w:val="24"/>
        </w:rPr>
        <w:t xml:space="preserve">Steve motioned that Merrill will have a written warning added to his employee file as well as be placed on a 6 month probationary period. </w:t>
      </w:r>
      <w:proofErr w:type="spellStart"/>
      <w:r>
        <w:rPr>
          <w:sz w:val="24"/>
          <w:szCs w:val="24"/>
        </w:rPr>
        <w:t>Jedediah</w:t>
      </w:r>
      <w:proofErr w:type="spellEnd"/>
      <w:r>
        <w:rPr>
          <w:sz w:val="24"/>
          <w:szCs w:val="24"/>
        </w:rPr>
        <w:t xml:space="preserve"> seconded the motion, motion passed with four in favor. </w:t>
      </w:r>
    </w:p>
    <w:p w:rsidR="00A31578" w:rsidRDefault="00A31578" w:rsidP="00FA743F">
      <w:pPr>
        <w:rPr>
          <w:sz w:val="24"/>
          <w:szCs w:val="24"/>
        </w:rPr>
      </w:pPr>
      <w:r>
        <w:rPr>
          <w:sz w:val="24"/>
          <w:szCs w:val="24"/>
        </w:rPr>
        <w:t xml:space="preserve">Kirk informed the board that he accepted an application from Ralph Caldwell for fill in part time work starting at $15.00 an hour. </w:t>
      </w:r>
    </w:p>
    <w:p w:rsidR="00A31578" w:rsidRDefault="00A31578" w:rsidP="00FA743F">
      <w:pPr>
        <w:rPr>
          <w:sz w:val="24"/>
          <w:szCs w:val="24"/>
        </w:rPr>
      </w:pPr>
      <w:proofErr w:type="spellStart"/>
      <w:r>
        <w:rPr>
          <w:sz w:val="24"/>
          <w:szCs w:val="24"/>
        </w:rPr>
        <w:t>Jedediah</w:t>
      </w:r>
      <w:proofErr w:type="spellEnd"/>
      <w:r>
        <w:rPr>
          <w:sz w:val="24"/>
          <w:szCs w:val="24"/>
        </w:rPr>
        <w:t xml:space="preserve"> made a motion to adjourn at 7:12, Steve seconded, motion passed with four in favor.</w:t>
      </w:r>
      <w:bookmarkStart w:id="0" w:name="_GoBack"/>
      <w:bookmarkEnd w:id="0"/>
    </w:p>
    <w:p w:rsidR="00A31578" w:rsidRDefault="00A31578" w:rsidP="00FA743F">
      <w:pPr>
        <w:rPr>
          <w:sz w:val="24"/>
          <w:szCs w:val="24"/>
        </w:rPr>
      </w:pPr>
    </w:p>
    <w:p w:rsidR="000F0BA3" w:rsidRDefault="000F0BA3" w:rsidP="00FA743F">
      <w:pPr>
        <w:rPr>
          <w:sz w:val="24"/>
          <w:szCs w:val="24"/>
        </w:rPr>
      </w:pPr>
      <w:r>
        <w:rPr>
          <w:sz w:val="24"/>
          <w:szCs w:val="24"/>
        </w:rPr>
        <w:t xml:space="preserve"> </w:t>
      </w:r>
    </w:p>
    <w:p w:rsidR="000F0BA3" w:rsidRPr="00FA743F" w:rsidRDefault="000F0BA3" w:rsidP="00FA743F">
      <w:pPr>
        <w:rPr>
          <w:sz w:val="24"/>
          <w:szCs w:val="24"/>
        </w:rPr>
      </w:pPr>
    </w:p>
    <w:sectPr w:rsidR="000F0BA3" w:rsidRPr="00FA7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3F"/>
    <w:rsid w:val="000F0BA3"/>
    <w:rsid w:val="00912E62"/>
    <w:rsid w:val="00A31578"/>
    <w:rsid w:val="00BE4DB3"/>
    <w:rsid w:val="00EA571E"/>
    <w:rsid w:val="00FA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2019-03-27T14:29:00Z</dcterms:created>
  <dcterms:modified xsi:type="dcterms:W3CDTF">2019-03-27T15:54:00Z</dcterms:modified>
</cp:coreProperties>
</file>